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4AC" w:rsidRPr="009143CB" w:rsidRDefault="00CD62C8" w:rsidP="009143CB">
      <w:pPr>
        <w:pStyle w:val="Heading1"/>
        <w:rPr>
          <w:rFonts w:ascii="Calibri" w:hAnsi="Calibri"/>
          <w:b w:val="0"/>
          <w:bCs w:val="0"/>
          <w:i w:val="0"/>
          <w:sz w:val="15"/>
          <w:szCs w:val="15"/>
        </w:rPr>
        <w:sectPr w:rsidR="001C14AC" w:rsidRPr="009143CB">
          <w:type w:val="continuous"/>
          <w:pgSz w:w="11906" w:h="16840"/>
          <w:pgMar w:top="920" w:right="520" w:bottom="280" w:left="480" w:header="720" w:footer="720" w:gutter="0"/>
          <w:cols w:num="2" w:space="720" w:equalWidth="0">
            <w:col w:w="1933" w:space="40"/>
            <w:col w:w="8933"/>
          </w:cols>
        </w:sectPr>
      </w:pPr>
      <w:r w:rsidRPr="00CD62C8">
        <w:rPr>
          <w:noProof/>
          <w:lang w:val="en-GB"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18pt;margin-top:-40.05pt;width:143pt;height:147.45pt;z-index:251655168" strokecolor="white">
            <v:textbox style="mso-next-textbox:#_x0000_s1026">
              <w:txbxContent>
                <w:p w:rsidR="001C14AC" w:rsidRDefault="001C14AC" w:rsidP="00793BB1">
                  <w:pPr>
                    <w:ind w:right="-20"/>
                  </w:pPr>
                  <w:r>
                    <w:t xml:space="preserve">              </w:t>
                  </w:r>
                  <w:r w:rsidR="00AA64C7">
                    <w:rPr>
                      <w:b/>
                      <w:bCs/>
                      <w:i/>
                      <w:noProof/>
                      <w:lang w:val="en-GB" w:eastAsia="en-GB"/>
                    </w:rPr>
                    <w:drawing>
                      <wp:inline distT="0" distB="0" distL="0" distR="0">
                        <wp:extent cx="1581150" cy="1562100"/>
                        <wp:effectExtent l="19050" t="0" r="0" b="0"/>
                        <wp:docPr id="2" name="Picture 1" descr="collector_cast_small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ollector_cast_small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1150" cy="1562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       </w:t>
                  </w:r>
                </w:p>
              </w:txbxContent>
            </v:textbox>
          </v:shape>
        </w:pict>
      </w:r>
      <w:r w:rsidRPr="00CD62C8">
        <w:rPr>
          <w:noProof/>
          <w:lang w:val="en-GB" w:eastAsia="en-GB"/>
        </w:rPr>
        <w:pict>
          <v:shape id="_x0000_s1027" type="#_x0000_t202" style="position:absolute;left:0;text-align:left;margin-left:169.45pt;margin-top:-35.35pt;width:125.25pt;height:98.8pt;z-index:251658240" strokecolor="white">
            <v:textbox>
              <w:txbxContent>
                <w:p w:rsidR="001C14AC" w:rsidRDefault="00AA64C7">
                  <w:r>
                    <w:rPr>
                      <w:b/>
                      <w:bCs/>
                      <w:i/>
                      <w:noProof/>
                      <w:lang w:val="en-GB" w:eastAsia="en-GB"/>
                    </w:rPr>
                    <w:drawing>
                      <wp:inline distT="0" distB="0" distL="0" distR="0">
                        <wp:extent cx="1143000" cy="1143000"/>
                        <wp:effectExtent l="19050" t="0" r="0" b="0"/>
                        <wp:docPr id="4" name="Picture 14" descr="PepperedWi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PepperedWi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143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CD62C8">
        <w:rPr>
          <w:noProof/>
          <w:lang w:val="en-GB" w:eastAsia="en-GB"/>
        </w:rPr>
        <w:pict>
          <v:shape id="_x0000_s1028" type="#_x0000_t202" style="position:absolute;left:0;text-align:left;margin-left:4.4pt;margin-top:-39.6pt;width:118.95pt;height:154.9pt;z-index:251657216" strokecolor="white">
            <v:textbox style="mso-fit-shape-to-text:t">
              <w:txbxContent>
                <w:p w:rsidR="001C14AC" w:rsidRDefault="001C14AC"/>
              </w:txbxContent>
            </v:textbox>
          </v:shape>
        </w:pict>
      </w:r>
      <w:r w:rsidRPr="00CD62C8">
        <w:rPr>
          <w:noProof/>
          <w:lang w:val="en-GB" w:eastAsia="en-GB"/>
        </w:rPr>
        <w:pict>
          <v:shape id="_x0000_s1029" type="#_x0000_t202" style="position:absolute;left:0;text-align:left;margin-left:401.65pt;margin-top:-119.3pt;width:128.5pt;height:154.35pt;z-index:251656192" strokecolor="white">
            <v:textbox style="mso-fit-shape-to-text:t">
              <w:txbxContent>
                <w:p w:rsidR="001C14AC" w:rsidRDefault="001C14AC">
                  <w:r>
                    <w:t xml:space="preserve">      </w:t>
                  </w:r>
                </w:p>
              </w:txbxContent>
            </v:textbox>
          </v:shape>
        </w:pict>
      </w:r>
    </w:p>
    <w:p w:rsidR="001C14AC" w:rsidRDefault="001C14AC">
      <w:pPr>
        <w:spacing w:before="46"/>
        <w:ind w:left="143" w:right="5136"/>
        <w:jc w:val="both"/>
        <w:rPr>
          <w:rFonts w:ascii="Arial" w:hAnsi="Arial" w:cs="Arial"/>
          <w:b/>
          <w:bCs/>
          <w:sz w:val="42"/>
          <w:szCs w:val="42"/>
        </w:rPr>
      </w:pPr>
    </w:p>
    <w:p w:rsidR="001C14AC" w:rsidRDefault="001C14AC">
      <w:pPr>
        <w:spacing w:before="46"/>
        <w:ind w:left="143" w:right="5136"/>
        <w:jc w:val="both"/>
        <w:rPr>
          <w:rFonts w:ascii="Arial" w:hAnsi="Arial" w:cs="Arial"/>
          <w:b/>
          <w:bCs/>
          <w:sz w:val="42"/>
          <w:szCs w:val="42"/>
        </w:rPr>
      </w:pPr>
    </w:p>
    <w:p w:rsidR="001C14AC" w:rsidRPr="009143CB" w:rsidRDefault="001C14AC">
      <w:pPr>
        <w:spacing w:before="46"/>
        <w:ind w:left="143" w:right="5136"/>
        <w:jc w:val="both"/>
        <w:rPr>
          <w:rFonts w:ascii="Arial" w:hAnsi="Arial" w:cs="Arial"/>
          <w:b/>
          <w:bCs/>
          <w:sz w:val="28"/>
          <w:szCs w:val="28"/>
        </w:rPr>
      </w:pPr>
      <w:r w:rsidRPr="009143CB">
        <w:rPr>
          <w:rFonts w:ascii="Arial" w:hAnsi="Arial" w:cs="Arial"/>
          <w:b/>
          <w:bCs/>
          <w:sz w:val="28"/>
          <w:szCs w:val="28"/>
        </w:rPr>
        <w:t>Peppered Wit Productions</w:t>
      </w:r>
    </w:p>
    <w:p w:rsidR="001C14AC" w:rsidRPr="00793BB1" w:rsidRDefault="001C14AC" w:rsidP="00793BB1">
      <w:pPr>
        <w:spacing w:before="46"/>
        <w:ind w:left="143" w:right="4756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42"/>
          <w:szCs w:val="42"/>
        </w:rPr>
        <w:t xml:space="preserve">The Collector </w:t>
      </w:r>
      <w:r w:rsidRPr="00793BB1">
        <w:rPr>
          <w:rFonts w:ascii="Arial" w:hAnsi="Arial" w:cs="Arial"/>
          <w:b/>
          <w:bCs/>
          <w:sz w:val="28"/>
          <w:szCs w:val="28"/>
        </w:rPr>
        <w:t xml:space="preserve">by Mark </w:t>
      </w:r>
      <w:r>
        <w:rPr>
          <w:rFonts w:ascii="Arial" w:hAnsi="Arial" w:cs="Arial"/>
          <w:b/>
          <w:bCs/>
          <w:sz w:val="28"/>
          <w:szCs w:val="28"/>
        </w:rPr>
        <w:t>H</w:t>
      </w:r>
      <w:r w:rsidRPr="00793BB1">
        <w:rPr>
          <w:rFonts w:ascii="Arial" w:hAnsi="Arial" w:cs="Arial"/>
          <w:b/>
          <w:bCs/>
          <w:sz w:val="28"/>
          <w:szCs w:val="28"/>
        </w:rPr>
        <w:t>ealy</w:t>
      </w:r>
    </w:p>
    <w:p w:rsidR="001C14AC" w:rsidRPr="00F53385" w:rsidRDefault="001C14AC">
      <w:pPr>
        <w:spacing w:line="200" w:lineRule="exact"/>
        <w:rPr>
          <w:sz w:val="18"/>
          <w:szCs w:val="18"/>
        </w:rPr>
      </w:pPr>
    </w:p>
    <w:p w:rsidR="001C14AC" w:rsidRPr="00F53385" w:rsidRDefault="001C14AC">
      <w:pPr>
        <w:pStyle w:val="BodyText"/>
        <w:ind w:right="2594"/>
        <w:jc w:val="both"/>
        <w:rPr>
          <w:sz w:val="18"/>
          <w:szCs w:val="18"/>
        </w:rPr>
      </w:pPr>
      <w:r w:rsidRPr="00F53385">
        <w:rPr>
          <w:sz w:val="18"/>
          <w:szCs w:val="18"/>
        </w:rPr>
        <w:t>From the first moment he sees her, Frederick Clegg is obsessed with Miranda Grey.</w:t>
      </w:r>
    </w:p>
    <w:p w:rsidR="001C14AC" w:rsidRPr="00F53385" w:rsidRDefault="001C14AC">
      <w:pPr>
        <w:spacing w:before="4" w:line="110" w:lineRule="exact"/>
        <w:rPr>
          <w:sz w:val="18"/>
          <w:szCs w:val="18"/>
        </w:rPr>
      </w:pPr>
    </w:p>
    <w:p w:rsidR="001C14AC" w:rsidRPr="00F53385" w:rsidRDefault="001C14AC">
      <w:pPr>
        <w:spacing w:line="200" w:lineRule="exact"/>
        <w:rPr>
          <w:sz w:val="18"/>
          <w:szCs w:val="18"/>
        </w:rPr>
      </w:pPr>
    </w:p>
    <w:p w:rsidR="001C14AC" w:rsidRPr="00F53385" w:rsidRDefault="001C14AC">
      <w:pPr>
        <w:pStyle w:val="BodyText"/>
        <w:spacing w:line="269" w:lineRule="auto"/>
        <w:ind w:right="103"/>
        <w:jc w:val="both"/>
        <w:rPr>
          <w:sz w:val="18"/>
          <w:szCs w:val="18"/>
        </w:rPr>
      </w:pPr>
      <w:r w:rsidRPr="00F53385">
        <w:rPr>
          <w:sz w:val="18"/>
          <w:szCs w:val="18"/>
        </w:rPr>
        <w:t>Socially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inept,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repressed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and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introverted,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butterfly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collector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admires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and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fantasises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about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25"/>
          <w:sz w:val="18"/>
          <w:szCs w:val="18"/>
        </w:rPr>
        <w:t xml:space="preserve"> </w:t>
      </w:r>
      <w:r w:rsidRPr="00F53385">
        <w:rPr>
          <w:sz w:val="18"/>
          <w:szCs w:val="18"/>
        </w:rPr>
        <w:t>beautiful, privileged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art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student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from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afar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....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that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is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until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he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wins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lottery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and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buys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a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remote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country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house,</w:t>
      </w:r>
      <w:r w:rsidRPr="00F53385">
        <w:rPr>
          <w:spacing w:val="8"/>
          <w:sz w:val="18"/>
          <w:szCs w:val="18"/>
        </w:rPr>
        <w:t xml:space="preserve"> </w:t>
      </w:r>
      <w:r w:rsidRPr="00F53385">
        <w:rPr>
          <w:sz w:val="18"/>
          <w:szCs w:val="18"/>
        </w:rPr>
        <w:t>devising a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plan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to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'make'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Miranda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his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'guest'.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This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intense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and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edgy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piece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explores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turbulence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and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confusion,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the violence and the fear between the two. Their claustrophobic relationship leads to a devastating climax!</w:t>
      </w:r>
    </w:p>
    <w:p w:rsidR="001C14AC" w:rsidRPr="00F53385" w:rsidRDefault="001C14AC">
      <w:pPr>
        <w:spacing w:before="4" w:line="280" w:lineRule="exact"/>
        <w:rPr>
          <w:sz w:val="18"/>
          <w:szCs w:val="18"/>
        </w:rPr>
      </w:pPr>
    </w:p>
    <w:p w:rsidR="001C14AC" w:rsidRPr="00F53385" w:rsidRDefault="001C14AC">
      <w:pPr>
        <w:pStyle w:val="BodyText"/>
        <w:spacing w:line="269" w:lineRule="auto"/>
        <w:ind w:right="103"/>
        <w:jc w:val="both"/>
        <w:rPr>
          <w:sz w:val="18"/>
          <w:szCs w:val="18"/>
        </w:rPr>
      </w:pPr>
      <w:r w:rsidRPr="00F53385">
        <w:rPr>
          <w:sz w:val="18"/>
          <w:szCs w:val="18"/>
        </w:rPr>
        <w:t>With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whom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will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you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empathise?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abductor?</w:t>
      </w:r>
      <w:r w:rsidRPr="00F53385">
        <w:rPr>
          <w:spacing w:val="46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abductee?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action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tilts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from</w:t>
      </w:r>
      <w:r w:rsidRPr="00F53385">
        <w:rPr>
          <w:spacing w:val="46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amusing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to</w:t>
      </w:r>
      <w:r w:rsidRPr="00F53385">
        <w:rPr>
          <w:spacing w:val="45"/>
          <w:sz w:val="18"/>
          <w:szCs w:val="18"/>
        </w:rPr>
        <w:t xml:space="preserve"> </w:t>
      </w:r>
      <w:r w:rsidRPr="00F53385">
        <w:rPr>
          <w:sz w:val="18"/>
          <w:szCs w:val="18"/>
        </w:rPr>
        <w:t>the dangerous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and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allows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audience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a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voyeuristic</w:t>
      </w:r>
      <w:r w:rsidRPr="00F53385">
        <w:rPr>
          <w:spacing w:val="41"/>
          <w:sz w:val="18"/>
          <w:szCs w:val="18"/>
        </w:rPr>
        <w:t xml:space="preserve"> </w:t>
      </w:r>
      <w:r w:rsidRPr="00F53385">
        <w:rPr>
          <w:sz w:val="18"/>
          <w:szCs w:val="18"/>
        </w:rPr>
        <w:t>insight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into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drive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and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desperate</w:t>
      </w:r>
      <w:r w:rsidRPr="00F53385">
        <w:rPr>
          <w:spacing w:val="41"/>
          <w:sz w:val="18"/>
          <w:szCs w:val="18"/>
        </w:rPr>
        <w:t xml:space="preserve"> </w:t>
      </w:r>
      <w:r w:rsidRPr="00F53385">
        <w:rPr>
          <w:sz w:val="18"/>
          <w:szCs w:val="18"/>
        </w:rPr>
        <w:t>nature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of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both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the manipulator and the manipulated.</w:t>
      </w:r>
    </w:p>
    <w:p w:rsidR="001C14AC" w:rsidRPr="00F53385" w:rsidRDefault="001C14AC">
      <w:pPr>
        <w:spacing w:before="4" w:line="280" w:lineRule="exact"/>
        <w:rPr>
          <w:sz w:val="18"/>
          <w:szCs w:val="18"/>
        </w:rPr>
      </w:pPr>
    </w:p>
    <w:p w:rsidR="001C14AC" w:rsidRPr="00F53385" w:rsidRDefault="001C14AC">
      <w:pPr>
        <w:pStyle w:val="BodyText"/>
        <w:spacing w:line="269" w:lineRule="auto"/>
        <w:ind w:right="103"/>
        <w:jc w:val="both"/>
        <w:rPr>
          <w:sz w:val="18"/>
          <w:szCs w:val="18"/>
        </w:rPr>
      </w:pPr>
      <w:r w:rsidRPr="00F53385">
        <w:rPr>
          <w:sz w:val="18"/>
          <w:szCs w:val="18"/>
        </w:rPr>
        <w:t>This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play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has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been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performed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many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times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to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great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critical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acclaim: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"A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fine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psychological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thriller...enthralling... an evening of compelling nastiness" - Daily Telegraph</w:t>
      </w:r>
    </w:p>
    <w:p w:rsidR="001C14AC" w:rsidRPr="00F53385" w:rsidRDefault="001C14AC">
      <w:pPr>
        <w:pStyle w:val="BodyText"/>
        <w:spacing w:line="268" w:lineRule="auto"/>
        <w:ind w:right="103"/>
        <w:jc w:val="both"/>
        <w:rPr>
          <w:sz w:val="18"/>
          <w:szCs w:val="18"/>
        </w:rPr>
      </w:pPr>
      <w:r w:rsidRPr="00F53385">
        <w:rPr>
          <w:sz w:val="18"/>
          <w:szCs w:val="18"/>
        </w:rPr>
        <w:t>"..a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chilling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portrayal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of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one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man's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darkest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fantasy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made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real...images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will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recur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in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your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nightmares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for</w:t>
      </w:r>
      <w:r w:rsidRPr="00F53385">
        <w:rPr>
          <w:spacing w:val="10"/>
          <w:sz w:val="18"/>
          <w:szCs w:val="18"/>
        </w:rPr>
        <w:t xml:space="preserve"> </w:t>
      </w:r>
      <w:r w:rsidRPr="00F53385">
        <w:rPr>
          <w:sz w:val="18"/>
          <w:szCs w:val="18"/>
        </w:rPr>
        <w:t>years to come"- The List (Glasgow and Edinburgh)</w:t>
      </w:r>
    </w:p>
    <w:p w:rsidR="001C14AC" w:rsidRPr="00F53385" w:rsidRDefault="001C14AC">
      <w:pPr>
        <w:pStyle w:val="BodyText"/>
        <w:spacing w:before="1"/>
        <w:ind w:right="5275"/>
        <w:jc w:val="both"/>
        <w:rPr>
          <w:sz w:val="18"/>
          <w:szCs w:val="18"/>
        </w:rPr>
      </w:pPr>
      <w:r w:rsidRPr="00F53385">
        <w:rPr>
          <w:sz w:val="18"/>
          <w:szCs w:val="18"/>
        </w:rPr>
        <w:t>"Taut thriller updated with modern fear"- Financial Times</w:t>
      </w:r>
    </w:p>
    <w:p w:rsidR="001C14AC" w:rsidRPr="00F53385" w:rsidRDefault="001C14AC">
      <w:pPr>
        <w:spacing w:before="4" w:line="110" w:lineRule="exact"/>
        <w:rPr>
          <w:sz w:val="18"/>
          <w:szCs w:val="18"/>
        </w:rPr>
      </w:pPr>
    </w:p>
    <w:p w:rsidR="001C14AC" w:rsidRPr="00F53385" w:rsidRDefault="001C14AC">
      <w:pPr>
        <w:spacing w:line="200" w:lineRule="exact"/>
        <w:rPr>
          <w:sz w:val="18"/>
          <w:szCs w:val="18"/>
        </w:rPr>
      </w:pPr>
    </w:p>
    <w:p w:rsidR="001C14AC" w:rsidRPr="00F53385" w:rsidRDefault="001C14AC">
      <w:pPr>
        <w:pStyle w:val="BodyText"/>
        <w:spacing w:line="269" w:lineRule="auto"/>
        <w:ind w:right="103"/>
        <w:jc w:val="both"/>
        <w:rPr>
          <w:sz w:val="18"/>
          <w:szCs w:val="18"/>
        </w:rPr>
      </w:pPr>
      <w:r w:rsidRPr="00F53385">
        <w:rPr>
          <w:sz w:val="18"/>
          <w:szCs w:val="18"/>
        </w:rPr>
        <w:t>Peppered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Wit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Productions,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fresh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from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20"/>
          <w:sz w:val="18"/>
          <w:szCs w:val="18"/>
        </w:rPr>
        <w:t xml:space="preserve"> </w:t>
      </w:r>
      <w:r w:rsidRPr="00F53385">
        <w:rPr>
          <w:sz w:val="18"/>
          <w:szCs w:val="18"/>
        </w:rPr>
        <w:t>Edinburgh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Fringe</w:t>
      </w:r>
      <w:r w:rsidRPr="00F53385">
        <w:rPr>
          <w:spacing w:val="41"/>
          <w:sz w:val="18"/>
          <w:szCs w:val="18"/>
        </w:rPr>
        <w:t xml:space="preserve"> </w:t>
      </w:r>
      <w:r w:rsidRPr="00F53385">
        <w:rPr>
          <w:sz w:val="18"/>
          <w:szCs w:val="18"/>
        </w:rPr>
        <w:t>2012,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are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excited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to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bring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this</w:t>
      </w:r>
      <w:r w:rsidRPr="00F53385">
        <w:rPr>
          <w:spacing w:val="41"/>
          <w:sz w:val="18"/>
          <w:szCs w:val="18"/>
        </w:rPr>
        <w:t xml:space="preserve"> </w:t>
      </w:r>
      <w:r w:rsidRPr="00F53385">
        <w:rPr>
          <w:sz w:val="18"/>
          <w:szCs w:val="18"/>
        </w:rPr>
        <w:t>well</w:t>
      </w:r>
      <w:r w:rsidRPr="00F53385">
        <w:rPr>
          <w:spacing w:val="40"/>
          <w:sz w:val="18"/>
          <w:szCs w:val="18"/>
        </w:rPr>
        <w:t xml:space="preserve"> </w:t>
      </w:r>
      <w:r w:rsidRPr="00F53385">
        <w:rPr>
          <w:sz w:val="18"/>
          <w:szCs w:val="18"/>
        </w:rPr>
        <w:t>written, gripping thriller to the 2013 Camden Fringe.</w:t>
      </w:r>
    </w:p>
    <w:p w:rsidR="001C14AC" w:rsidRPr="00F53385" w:rsidRDefault="001C14AC">
      <w:pPr>
        <w:spacing w:before="4" w:line="280" w:lineRule="exact"/>
        <w:rPr>
          <w:sz w:val="18"/>
          <w:szCs w:val="18"/>
        </w:rPr>
      </w:pPr>
    </w:p>
    <w:p w:rsidR="001C14AC" w:rsidRPr="00F53385" w:rsidRDefault="001C14AC">
      <w:pPr>
        <w:pStyle w:val="BodyText"/>
        <w:spacing w:line="269" w:lineRule="auto"/>
        <w:ind w:right="103"/>
        <w:jc w:val="both"/>
        <w:rPr>
          <w:sz w:val="18"/>
          <w:szCs w:val="18"/>
        </w:rPr>
      </w:pPr>
      <w:r w:rsidRPr="00F53385">
        <w:rPr>
          <w:sz w:val="18"/>
          <w:szCs w:val="18"/>
        </w:rPr>
        <w:t>Peppered</w:t>
      </w:r>
      <w:r w:rsidRPr="00F53385">
        <w:rPr>
          <w:spacing w:val="12"/>
          <w:sz w:val="18"/>
          <w:szCs w:val="18"/>
        </w:rPr>
        <w:t xml:space="preserve"> </w:t>
      </w:r>
      <w:r w:rsidRPr="00F53385">
        <w:rPr>
          <w:sz w:val="18"/>
          <w:szCs w:val="18"/>
        </w:rPr>
        <w:t>Wit's</w:t>
      </w:r>
      <w:r w:rsidRPr="00F53385">
        <w:rPr>
          <w:spacing w:val="12"/>
          <w:sz w:val="18"/>
          <w:szCs w:val="18"/>
        </w:rPr>
        <w:t xml:space="preserve"> </w:t>
      </w:r>
      <w:r w:rsidRPr="00F53385">
        <w:rPr>
          <w:sz w:val="18"/>
          <w:szCs w:val="18"/>
        </w:rPr>
        <w:t>technical</w:t>
      </w:r>
      <w:r w:rsidRPr="00F53385">
        <w:rPr>
          <w:spacing w:val="12"/>
          <w:sz w:val="18"/>
          <w:szCs w:val="18"/>
        </w:rPr>
        <w:t xml:space="preserve"> </w:t>
      </w:r>
      <w:r w:rsidRPr="00F53385">
        <w:rPr>
          <w:sz w:val="18"/>
          <w:szCs w:val="18"/>
        </w:rPr>
        <w:t>advisor,</w:t>
      </w:r>
      <w:r w:rsidRPr="00F53385">
        <w:rPr>
          <w:spacing w:val="12"/>
          <w:sz w:val="18"/>
          <w:szCs w:val="18"/>
        </w:rPr>
        <w:t xml:space="preserve"> </w:t>
      </w:r>
      <w:smartTag w:uri="urn:schemas-microsoft-com:office:smarttags" w:element="place">
        <w:smartTag w:uri="urn:schemas-microsoft-com:office:smarttags" w:element="PlaceName">
          <w:r w:rsidRPr="00F53385">
            <w:rPr>
              <w:sz w:val="18"/>
              <w:szCs w:val="18"/>
            </w:rPr>
            <w:t>Carl</w:t>
          </w:r>
        </w:smartTag>
        <w:r w:rsidRPr="00F53385">
          <w:rPr>
            <w:spacing w:val="12"/>
            <w:sz w:val="18"/>
            <w:szCs w:val="18"/>
          </w:rPr>
          <w:t xml:space="preserve"> </w:t>
        </w:r>
        <w:smartTag w:uri="urn:schemas-microsoft-com:office:smarttags" w:element="PlaceName">
          <w:r w:rsidRPr="00F53385">
            <w:rPr>
              <w:sz w:val="18"/>
              <w:szCs w:val="18"/>
            </w:rPr>
            <w:t>Lake</w:t>
          </w:r>
        </w:smartTag>
      </w:smartTag>
      <w:r w:rsidRPr="00F53385">
        <w:rPr>
          <w:spacing w:val="12"/>
          <w:sz w:val="18"/>
          <w:szCs w:val="18"/>
        </w:rPr>
        <w:t xml:space="preserve"> </w:t>
      </w:r>
      <w:r w:rsidRPr="00F53385">
        <w:rPr>
          <w:sz w:val="18"/>
          <w:szCs w:val="18"/>
        </w:rPr>
        <w:t>brings</w:t>
      </w:r>
      <w:r w:rsidRPr="00F53385">
        <w:rPr>
          <w:spacing w:val="12"/>
          <w:sz w:val="18"/>
          <w:szCs w:val="18"/>
        </w:rPr>
        <w:t xml:space="preserve"> </w:t>
      </w:r>
      <w:r w:rsidRPr="00F53385">
        <w:rPr>
          <w:sz w:val="18"/>
          <w:szCs w:val="18"/>
        </w:rPr>
        <w:t>intelligence</w:t>
      </w:r>
      <w:r w:rsidRPr="00F53385">
        <w:rPr>
          <w:spacing w:val="12"/>
          <w:sz w:val="18"/>
          <w:szCs w:val="18"/>
        </w:rPr>
        <w:t xml:space="preserve"> </w:t>
      </w:r>
      <w:r w:rsidRPr="00F53385">
        <w:rPr>
          <w:sz w:val="18"/>
          <w:szCs w:val="18"/>
        </w:rPr>
        <w:t>and</w:t>
      </w:r>
      <w:r w:rsidRPr="00F53385">
        <w:rPr>
          <w:spacing w:val="12"/>
          <w:sz w:val="18"/>
          <w:szCs w:val="18"/>
        </w:rPr>
        <w:t xml:space="preserve"> </w:t>
      </w:r>
      <w:r w:rsidRPr="00F53385">
        <w:rPr>
          <w:sz w:val="18"/>
          <w:szCs w:val="18"/>
        </w:rPr>
        <w:t>sensitivity</w:t>
      </w:r>
      <w:r w:rsidRPr="00F53385">
        <w:rPr>
          <w:spacing w:val="12"/>
          <w:sz w:val="18"/>
          <w:szCs w:val="18"/>
        </w:rPr>
        <w:t xml:space="preserve"> </w:t>
      </w:r>
      <w:r w:rsidRPr="00F53385">
        <w:rPr>
          <w:sz w:val="18"/>
          <w:szCs w:val="18"/>
        </w:rPr>
        <w:t>to</w:t>
      </w:r>
      <w:r w:rsidRPr="00F53385">
        <w:rPr>
          <w:spacing w:val="12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12"/>
          <w:sz w:val="18"/>
          <w:szCs w:val="18"/>
        </w:rPr>
        <w:t xml:space="preserve"> </w:t>
      </w:r>
      <w:r w:rsidRPr="00F53385">
        <w:rPr>
          <w:sz w:val="18"/>
          <w:szCs w:val="18"/>
        </w:rPr>
        <w:t>piece,</w:t>
      </w:r>
      <w:r w:rsidRPr="00F53385">
        <w:rPr>
          <w:spacing w:val="12"/>
          <w:sz w:val="18"/>
          <w:szCs w:val="18"/>
        </w:rPr>
        <w:t xml:space="preserve"> </w:t>
      </w:r>
      <w:r w:rsidRPr="00F53385">
        <w:rPr>
          <w:sz w:val="18"/>
          <w:szCs w:val="18"/>
        </w:rPr>
        <w:t>reflected</w:t>
      </w:r>
      <w:r w:rsidRPr="00F53385">
        <w:rPr>
          <w:spacing w:val="12"/>
          <w:sz w:val="18"/>
          <w:szCs w:val="18"/>
        </w:rPr>
        <w:t xml:space="preserve"> </w:t>
      </w:r>
      <w:r w:rsidRPr="00F53385">
        <w:rPr>
          <w:sz w:val="18"/>
          <w:szCs w:val="18"/>
        </w:rPr>
        <w:t>through his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creative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approach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to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lighting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and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staging.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slick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2-hander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gives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company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a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chance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to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show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off</w:t>
      </w:r>
      <w:r w:rsidRPr="00F53385">
        <w:rPr>
          <w:spacing w:val="5"/>
          <w:sz w:val="18"/>
          <w:szCs w:val="18"/>
        </w:rPr>
        <w:t xml:space="preserve"> </w:t>
      </w:r>
      <w:r w:rsidRPr="00F53385">
        <w:rPr>
          <w:sz w:val="18"/>
          <w:szCs w:val="18"/>
        </w:rPr>
        <w:t>the best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of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their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pool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of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talented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actors,</w:t>
      </w:r>
      <w:r w:rsidRPr="00F53385">
        <w:rPr>
          <w:spacing w:val="33"/>
          <w:sz w:val="18"/>
          <w:szCs w:val="18"/>
        </w:rPr>
        <w:t xml:space="preserve"> </w:t>
      </w:r>
      <w:r w:rsidRPr="00F53385">
        <w:rPr>
          <w:sz w:val="18"/>
          <w:szCs w:val="18"/>
        </w:rPr>
        <w:t>reuniting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Rob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Hall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(</w:t>
      </w:r>
      <w:smartTag w:uri="urn:schemas-microsoft-com:office:smarttags" w:element="place">
        <w:smartTag w:uri="urn:schemas-microsoft-com:office:smarttags" w:element="City">
          <w:r w:rsidRPr="00F53385">
            <w:rPr>
              <w:sz w:val="18"/>
              <w:szCs w:val="18"/>
            </w:rPr>
            <w:t>Frederick</w:t>
          </w:r>
        </w:smartTag>
      </w:smartTag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Clegg)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and</w:t>
      </w:r>
      <w:r w:rsidRPr="00F53385">
        <w:rPr>
          <w:spacing w:val="33"/>
          <w:sz w:val="18"/>
          <w:szCs w:val="18"/>
        </w:rPr>
        <w:t xml:space="preserve"> </w:t>
      </w:r>
      <w:r w:rsidRPr="00F53385">
        <w:rPr>
          <w:sz w:val="18"/>
          <w:szCs w:val="18"/>
        </w:rPr>
        <w:t>Tara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Lacey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(Miranda</w:t>
      </w:r>
      <w:r w:rsidRPr="00F53385">
        <w:rPr>
          <w:spacing w:val="32"/>
          <w:sz w:val="18"/>
          <w:szCs w:val="18"/>
        </w:rPr>
        <w:t xml:space="preserve"> </w:t>
      </w:r>
      <w:r w:rsidRPr="00F53385">
        <w:rPr>
          <w:sz w:val="18"/>
          <w:szCs w:val="18"/>
        </w:rPr>
        <w:t>Grey) having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worked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together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in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'Awkward!'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Peppered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Wit's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debut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at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Edinburgh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Fringe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Festival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and</w:t>
      </w:r>
      <w:r w:rsidRPr="00F53385">
        <w:rPr>
          <w:spacing w:val="26"/>
          <w:sz w:val="18"/>
          <w:szCs w:val="18"/>
        </w:rPr>
        <w:t xml:space="preserve"> </w:t>
      </w:r>
      <w:r w:rsidRPr="00F53385">
        <w:rPr>
          <w:sz w:val="18"/>
          <w:szCs w:val="18"/>
        </w:rPr>
        <w:t>'Brassed Off'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for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Banbury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Cross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Players.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Director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Jem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Turner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welcomes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opportunity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to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bring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a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full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length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two</w:t>
      </w:r>
      <w:r w:rsidRPr="00F53385">
        <w:rPr>
          <w:spacing w:val="18"/>
          <w:sz w:val="18"/>
          <w:szCs w:val="18"/>
        </w:rPr>
        <w:t xml:space="preserve"> </w:t>
      </w:r>
      <w:r w:rsidRPr="00F53385">
        <w:rPr>
          <w:sz w:val="18"/>
          <w:szCs w:val="18"/>
        </w:rPr>
        <w:t>act play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to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Camden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Fringe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and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believes</w:t>
      </w:r>
      <w:r w:rsidRPr="00F53385">
        <w:rPr>
          <w:spacing w:val="37"/>
          <w:sz w:val="18"/>
          <w:szCs w:val="18"/>
        </w:rPr>
        <w:t xml:space="preserve"> </w:t>
      </w:r>
      <w:r w:rsidRPr="00F53385">
        <w:rPr>
          <w:sz w:val="18"/>
          <w:szCs w:val="18"/>
        </w:rPr>
        <w:t>'Upstairs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at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Gatehouse'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to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be</w:t>
      </w:r>
      <w:r w:rsidRPr="00F53385">
        <w:rPr>
          <w:spacing w:val="37"/>
          <w:sz w:val="18"/>
          <w:szCs w:val="18"/>
        </w:rPr>
        <w:t xml:space="preserve"> </w:t>
      </w:r>
      <w:r w:rsidRPr="00F53385">
        <w:rPr>
          <w:sz w:val="18"/>
          <w:szCs w:val="18"/>
        </w:rPr>
        <w:t>the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perfect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venue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in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which</w:t>
      </w:r>
      <w:r w:rsidRPr="00F53385">
        <w:rPr>
          <w:spacing w:val="36"/>
          <w:sz w:val="18"/>
          <w:szCs w:val="18"/>
        </w:rPr>
        <w:t xml:space="preserve"> </w:t>
      </w:r>
      <w:r w:rsidRPr="00F53385">
        <w:rPr>
          <w:sz w:val="18"/>
          <w:szCs w:val="18"/>
        </w:rPr>
        <w:t>to perform this modern classic. Don't miss this compelling drama!</w:t>
      </w:r>
    </w:p>
    <w:p w:rsidR="001C14AC" w:rsidRDefault="001C14AC">
      <w:pPr>
        <w:spacing w:before="5" w:line="150" w:lineRule="exact"/>
        <w:rPr>
          <w:sz w:val="15"/>
          <w:szCs w:val="15"/>
        </w:rPr>
      </w:pPr>
    </w:p>
    <w:p w:rsidR="001C14AC" w:rsidRDefault="001C14AC" w:rsidP="009143CB">
      <w:pPr>
        <w:spacing w:before="100" w:beforeAutospacing="1"/>
        <w:ind w:left="143"/>
        <w:jc w:val="both"/>
        <w:rPr>
          <w:rFonts w:ascii="Arial" w:hAnsi="Arial" w:cs="Arial"/>
          <w:b/>
          <w:bCs/>
          <w:sz w:val="28"/>
          <w:szCs w:val="28"/>
        </w:rPr>
      </w:pP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b/>
              <w:bCs/>
              <w:sz w:val="28"/>
              <w:szCs w:val="28"/>
            </w:rPr>
            <w:t>Camden</w:t>
          </w:r>
        </w:smartTag>
      </w:smartTag>
      <w:r>
        <w:rPr>
          <w:rFonts w:ascii="Arial" w:hAnsi="Arial" w:cs="Arial"/>
          <w:b/>
          <w:bCs/>
          <w:sz w:val="28"/>
          <w:szCs w:val="28"/>
        </w:rPr>
        <w:t xml:space="preserve"> Fringe Venue: Upstairs at the Gatehouse</w:t>
      </w:r>
    </w:p>
    <w:p w:rsidR="001C14AC" w:rsidRPr="009143CB" w:rsidRDefault="001C14AC" w:rsidP="009143CB">
      <w:pPr>
        <w:spacing w:before="12"/>
        <w:ind w:left="14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Gatehouse, </w:t>
      </w:r>
      <w:smartTag w:uri="urn:schemas-microsoft-com:office:smarttags" w:element="PlaceName">
        <w:r>
          <w:rPr>
            <w:rFonts w:ascii="Arial" w:hAnsi="Arial" w:cs="Arial"/>
            <w:sz w:val="20"/>
            <w:szCs w:val="20"/>
          </w:rPr>
          <w:t>Highgate</w:t>
        </w:r>
      </w:smartTag>
      <w:r>
        <w:rPr>
          <w:rFonts w:ascii="Arial" w:hAnsi="Arial" w:cs="Arial"/>
          <w:sz w:val="20"/>
          <w:szCs w:val="20"/>
        </w:rPr>
        <w:t xml:space="preserve"> </w:t>
      </w:r>
      <w:smartTag w:uri="urn:schemas-microsoft-com:office:smarttags" w:element="PlaceType">
        <w:r>
          <w:rPr>
            <w:rFonts w:ascii="Arial" w:hAnsi="Arial" w:cs="Arial"/>
            <w:sz w:val="20"/>
            <w:szCs w:val="20"/>
          </w:rPr>
          <w:t>Village</w:t>
        </w:r>
      </w:smartTag>
      <w:r>
        <w:rPr>
          <w:rFonts w:ascii="Arial" w:hAnsi="Arial" w:cs="Arial"/>
          <w:sz w:val="20"/>
          <w:szCs w:val="20"/>
        </w:rPr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0"/>
              <w:szCs w:val="20"/>
            </w:rPr>
            <w:t>London</w:t>
          </w:r>
        </w:smartTag>
      </w:smartTag>
      <w:r>
        <w:rPr>
          <w:rFonts w:ascii="Arial" w:hAnsi="Arial" w:cs="Arial"/>
          <w:sz w:val="20"/>
          <w:szCs w:val="20"/>
        </w:rPr>
        <w:t xml:space="preserve"> N6 4BD</w:t>
      </w:r>
    </w:p>
    <w:p w:rsidR="001C14AC" w:rsidRDefault="001C14AC">
      <w:pPr>
        <w:spacing w:line="200" w:lineRule="exact"/>
        <w:rPr>
          <w:sz w:val="20"/>
          <w:szCs w:val="20"/>
        </w:rPr>
      </w:pPr>
    </w:p>
    <w:p w:rsidR="001C14AC" w:rsidRPr="00771570" w:rsidRDefault="001C14AC" w:rsidP="00771570">
      <w:pPr>
        <w:spacing w:before="19" w:line="280" w:lineRule="exact"/>
        <w:ind w:left="143"/>
        <w:rPr>
          <w:b/>
          <w:sz w:val="24"/>
          <w:szCs w:val="24"/>
        </w:rPr>
      </w:pPr>
      <w:r w:rsidRPr="00771570">
        <w:rPr>
          <w:b/>
          <w:sz w:val="24"/>
          <w:szCs w:val="24"/>
        </w:rPr>
        <w:t>Performances: Monday 12th August to Thursday 15th August, 7.30pm</w:t>
      </w:r>
    </w:p>
    <w:p w:rsidR="001C14AC" w:rsidRPr="00771570" w:rsidRDefault="001C14AC" w:rsidP="00771570">
      <w:pPr>
        <w:spacing w:before="19" w:line="280" w:lineRule="exact"/>
        <w:ind w:left="143"/>
        <w:rPr>
          <w:b/>
          <w:sz w:val="24"/>
          <w:szCs w:val="24"/>
        </w:rPr>
      </w:pPr>
      <w:r w:rsidRPr="00771570">
        <w:rPr>
          <w:b/>
          <w:sz w:val="24"/>
          <w:szCs w:val="24"/>
        </w:rPr>
        <w:t>Tickets £12/£10 available online from www.camdenfringe.com, www.upstairsatthegatehouse.com</w:t>
      </w:r>
    </w:p>
    <w:p w:rsidR="001C14AC" w:rsidRPr="00771570" w:rsidRDefault="001C14AC" w:rsidP="00771570">
      <w:pPr>
        <w:ind w:left="720" w:hanging="577"/>
        <w:rPr>
          <w:b/>
          <w:sz w:val="24"/>
          <w:szCs w:val="24"/>
        </w:rPr>
      </w:pPr>
      <w:r w:rsidRPr="00771570">
        <w:rPr>
          <w:b/>
          <w:sz w:val="24"/>
          <w:szCs w:val="24"/>
        </w:rPr>
        <w:t>or from the Box Office on 020 8340 3488</w:t>
      </w:r>
    </w:p>
    <w:p w:rsidR="001C14AC" w:rsidRDefault="00CD62C8">
      <w:pPr>
        <w:spacing w:before="1" w:line="110" w:lineRule="exact"/>
        <w:rPr>
          <w:sz w:val="11"/>
          <w:szCs w:val="11"/>
        </w:rPr>
      </w:pPr>
      <w:r w:rsidRPr="00CD62C8">
        <w:rPr>
          <w:noProof/>
          <w:lang w:val="en-GB" w:eastAsia="en-GB"/>
        </w:rPr>
        <w:pict>
          <v:shape id="_x0000_s1030" type="#_x0000_t202" style="position:absolute;margin-left:268.5pt;margin-top:2.9pt;width:170.25pt;height:69.05pt;z-index:251660288" strokecolor="white">
            <v:textbox style="mso-next-textbox:#_x0000_s1030">
              <w:txbxContent>
                <w:p w:rsidR="001C14AC" w:rsidRDefault="001C14AC">
                  <w:pPr>
                    <w:rPr>
                      <w:noProof/>
                      <w:lang w:val="en-GB" w:eastAsia="en-GB"/>
                    </w:rPr>
                  </w:pPr>
                </w:p>
                <w:p w:rsidR="001C14AC" w:rsidRDefault="00AA64C7">
                  <w:r>
                    <w:rPr>
                      <w:noProof/>
                      <w:lang w:val="en-GB" w:eastAsia="en-GB"/>
                    </w:rPr>
                    <w:drawing>
                      <wp:inline distT="0" distB="0" distL="0" distR="0">
                        <wp:extent cx="180975" cy="180975"/>
                        <wp:effectExtent l="19050" t="0" r="9525" b="0"/>
                        <wp:docPr id="6" name="Picture 18" descr="facebook butto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facebook butto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975" cy="180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C14AC">
                    <w:t xml:space="preserve"> Peppered Wit Productions</w:t>
                  </w:r>
                </w:p>
                <w:p w:rsidR="001C14AC" w:rsidRDefault="001C14AC"/>
                <w:p w:rsidR="001C14AC" w:rsidRDefault="00AA64C7">
                  <w:r>
                    <w:rPr>
                      <w:noProof/>
                      <w:lang w:val="en-GB" w:eastAsia="en-GB"/>
                    </w:rPr>
                    <w:drawing>
                      <wp:inline distT="0" distB="0" distL="0" distR="0">
                        <wp:extent cx="190500" cy="161925"/>
                        <wp:effectExtent l="19050" t="0" r="0" b="0"/>
                        <wp:docPr id="8" name="Picture 19" descr="twitter butto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twitter butto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C14AC">
                    <w:t xml:space="preserve"> @pepperedwit</w:t>
                  </w:r>
                </w:p>
              </w:txbxContent>
            </v:textbox>
          </v:shape>
        </w:pict>
      </w:r>
    </w:p>
    <w:p w:rsidR="001C14AC" w:rsidRDefault="001C14AC">
      <w:pPr>
        <w:ind w:left="143"/>
        <w:rPr>
          <w:rFonts w:cs="Arial"/>
          <w:bCs/>
          <w:sz w:val="24"/>
          <w:szCs w:val="24"/>
        </w:rPr>
      </w:pPr>
    </w:p>
    <w:p w:rsidR="001C14AC" w:rsidRPr="00771570" w:rsidRDefault="001C14AC">
      <w:pPr>
        <w:ind w:left="143"/>
        <w:rPr>
          <w:rFonts w:cs="Arial"/>
          <w:sz w:val="24"/>
          <w:szCs w:val="24"/>
        </w:rPr>
      </w:pPr>
      <w:r w:rsidRPr="00771570">
        <w:rPr>
          <w:rFonts w:cs="Arial"/>
          <w:bCs/>
          <w:sz w:val="24"/>
          <w:szCs w:val="24"/>
        </w:rPr>
        <w:t>Press contact: Rob Hall</w:t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</w:p>
    <w:p w:rsidR="001C14AC" w:rsidRDefault="001C14AC" w:rsidP="009143CB">
      <w:pPr>
        <w:pStyle w:val="Heading2"/>
        <w:ind w:left="143"/>
        <w:rPr>
          <w:rFonts w:ascii="Calibri" w:hAnsi="Calibri"/>
        </w:rPr>
      </w:pPr>
      <w:r w:rsidRPr="00771570">
        <w:rPr>
          <w:rFonts w:ascii="Calibri" w:hAnsi="Calibri"/>
        </w:rPr>
        <w:t>telephone: 07713348640</w:t>
      </w:r>
    </w:p>
    <w:p w:rsidR="001C14AC" w:rsidRPr="00771570" w:rsidRDefault="001C14AC" w:rsidP="009143CB">
      <w:pPr>
        <w:pStyle w:val="Heading2"/>
        <w:ind w:left="143"/>
        <w:rPr>
          <w:rFonts w:ascii="Calibri" w:hAnsi="Calibri"/>
        </w:rPr>
      </w:pPr>
      <w:r>
        <w:rPr>
          <w:rFonts w:ascii="Calibri" w:hAnsi="Calibri"/>
        </w:rPr>
        <w:t>email: rob@pepperedwit.co.uk</w:t>
      </w:r>
    </w:p>
    <w:p w:rsidR="001C14AC" w:rsidRDefault="001C14AC" w:rsidP="009A2C55">
      <w:pPr>
        <w:pStyle w:val="Heading2"/>
        <w:spacing w:before="0"/>
        <w:ind w:left="143"/>
        <w:rPr>
          <w:rFonts w:ascii="Calibri" w:hAnsi="Calibri"/>
          <w:noProof/>
          <w:lang w:eastAsia="zh-TW"/>
        </w:rPr>
      </w:pPr>
      <w:r>
        <w:rPr>
          <w:rFonts w:ascii="Calibri" w:hAnsi="Calibri"/>
          <w:noProof/>
          <w:lang w:eastAsia="zh-TW"/>
        </w:rPr>
        <w:t>www.pepperedwit.co.uk</w:t>
      </w:r>
    </w:p>
    <w:p w:rsidR="001C14AC" w:rsidRDefault="001C14AC" w:rsidP="009A2C55">
      <w:pPr>
        <w:pStyle w:val="Heading2"/>
        <w:spacing w:before="0"/>
        <w:ind w:left="143"/>
        <w:rPr>
          <w:rFonts w:ascii="Calibri" w:hAnsi="Calibri"/>
        </w:rPr>
      </w:pPr>
    </w:p>
    <w:p w:rsidR="001C14AC" w:rsidRDefault="00CD62C8" w:rsidP="00F53385">
      <w:pPr>
        <w:spacing w:before="59"/>
        <w:ind w:left="103"/>
        <w:rPr>
          <w:rFonts w:ascii="Arial" w:hAnsi="Arial" w:cs="Arial"/>
          <w:sz w:val="24"/>
          <w:szCs w:val="24"/>
        </w:rPr>
      </w:pPr>
      <w:r w:rsidRPr="00CD62C8">
        <w:rPr>
          <w:noProof/>
          <w:lang w:val="en-GB" w:eastAsia="en-GB"/>
        </w:rPr>
        <w:pict>
          <v:shape id="_x0000_s1031" type="#_x0000_t202" style="position:absolute;left:0;text-align:left;margin-left:235.5pt;margin-top:3.4pt;width:292.65pt;height:72.15pt;z-index:251659264" strokecolor="white">
            <v:textbox>
              <w:txbxContent>
                <w:p w:rsidR="001C14AC" w:rsidRDefault="00AA64C7">
                  <w:r>
                    <w:rPr>
                      <w:noProof/>
                      <w:lang w:val="en-GB" w:eastAsia="en-GB"/>
                    </w:rPr>
                    <w:drawing>
                      <wp:inline distT="0" distB="0" distL="0" distR="0">
                        <wp:extent cx="4181475" cy="809625"/>
                        <wp:effectExtent l="0" t="0" r="0" b="0"/>
                        <wp:docPr id="10" name="Picture 16" descr="CF2013_BLACK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F2013_BLACK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181475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AA64C7">
        <w:rPr>
          <w:noProof/>
          <w:lang w:val="en-GB" w:eastAsia="en-GB"/>
        </w:rPr>
        <w:drawing>
          <wp:inline distT="0" distB="0" distL="0" distR="0">
            <wp:extent cx="2771775" cy="952500"/>
            <wp:effectExtent l="19050" t="0" r="9525" b="0"/>
            <wp:docPr id="11" name="Picture 15" descr="cure name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ure name copy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14AC" w:rsidSect="00DD752B">
      <w:type w:val="continuous"/>
      <w:pgSz w:w="11906" w:h="16840"/>
      <w:pgMar w:top="620" w:right="1680" w:bottom="280" w:left="5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</w:compat>
  <w:rsids>
    <w:rsidRoot w:val="000E0D1B"/>
    <w:rsid w:val="000E0D1B"/>
    <w:rsid w:val="001A48DF"/>
    <w:rsid w:val="001C14AC"/>
    <w:rsid w:val="00411869"/>
    <w:rsid w:val="006B3C29"/>
    <w:rsid w:val="00771570"/>
    <w:rsid w:val="00793BB1"/>
    <w:rsid w:val="0083528F"/>
    <w:rsid w:val="008A76BD"/>
    <w:rsid w:val="009143CB"/>
    <w:rsid w:val="009A2C55"/>
    <w:rsid w:val="009B0C05"/>
    <w:rsid w:val="00A92CDC"/>
    <w:rsid w:val="00AA64C7"/>
    <w:rsid w:val="00B00D37"/>
    <w:rsid w:val="00BF2EFC"/>
    <w:rsid w:val="00CD62C8"/>
    <w:rsid w:val="00D57C43"/>
    <w:rsid w:val="00D9412D"/>
    <w:rsid w:val="00DD752B"/>
    <w:rsid w:val="00E23B87"/>
    <w:rsid w:val="00F53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D1B"/>
    <w:pPr>
      <w:widowControl w:val="0"/>
    </w:pPr>
    <w:rPr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0E0D1B"/>
    <w:pPr>
      <w:ind w:left="37"/>
      <w:outlineLvl w:val="0"/>
    </w:pPr>
    <w:rPr>
      <w:rFonts w:ascii="Arial" w:hAnsi="Arial"/>
      <w:b/>
      <w:bCs/>
      <w:i/>
      <w:sz w:val="28"/>
      <w:szCs w:val="28"/>
    </w:rPr>
  </w:style>
  <w:style w:type="paragraph" w:styleId="Heading2">
    <w:name w:val="heading 2"/>
    <w:basedOn w:val="Normal"/>
    <w:link w:val="Heading2Char"/>
    <w:uiPriority w:val="99"/>
    <w:qFormat/>
    <w:rsid w:val="000E0D1B"/>
    <w:pPr>
      <w:spacing w:before="7"/>
      <w:ind w:left="103"/>
      <w:outlineLvl w:val="1"/>
    </w:pPr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0DA"/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0DA"/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paragraph" w:styleId="BodyText">
    <w:name w:val="Body Text"/>
    <w:basedOn w:val="Normal"/>
    <w:link w:val="BodyTextChar"/>
    <w:uiPriority w:val="99"/>
    <w:rsid w:val="000E0D1B"/>
    <w:pPr>
      <w:ind w:left="143"/>
    </w:pPr>
    <w:rPr>
      <w:rFonts w:ascii="Arial" w:hAnsi="Arial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0760DA"/>
    <w:rPr>
      <w:lang w:val="en-US" w:eastAsia="en-US"/>
    </w:rPr>
  </w:style>
  <w:style w:type="paragraph" w:styleId="ListParagraph">
    <w:name w:val="List Paragraph"/>
    <w:basedOn w:val="Normal"/>
    <w:uiPriority w:val="99"/>
    <w:qFormat/>
    <w:rsid w:val="000E0D1B"/>
  </w:style>
  <w:style w:type="paragraph" w:customStyle="1" w:styleId="TableParagraph">
    <w:name w:val="Table Paragraph"/>
    <w:basedOn w:val="Normal"/>
    <w:uiPriority w:val="99"/>
    <w:rsid w:val="000E0D1B"/>
  </w:style>
  <w:style w:type="paragraph" w:styleId="BalloonText">
    <w:name w:val="Balloon Text"/>
    <w:basedOn w:val="Normal"/>
    <w:link w:val="BalloonTextChar"/>
    <w:uiPriority w:val="99"/>
    <w:semiHidden/>
    <w:rsid w:val="009143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143C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rsid w:val="00DD752B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DD75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367</Words>
  <Characters>2094</Characters>
  <Application>Microsoft Office Word</Application>
  <DocSecurity>0</DocSecurity>
  <Lines>17</Lines>
  <Paragraphs>4</Paragraphs>
  <ScaleCrop>false</ScaleCrop>
  <Company>Microsoft</Company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 Hall</dc:creator>
  <cp:lastModifiedBy>Rob Hall</cp:lastModifiedBy>
  <cp:revision>2</cp:revision>
  <dcterms:created xsi:type="dcterms:W3CDTF">2013-07-19T11:04:00Z</dcterms:created>
  <dcterms:modified xsi:type="dcterms:W3CDTF">2013-07-19T11:04:00Z</dcterms:modified>
</cp:coreProperties>
</file>